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7D18" w14:textId="77777777" w:rsidR="00D27B1A" w:rsidRDefault="00D27B1A" w:rsidP="00D2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197D9F08" wp14:editId="034AC017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0E4A1" w14:textId="77777777" w:rsidR="00D27B1A" w:rsidRDefault="00D27B1A" w:rsidP="00D2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7DF9EF8" w14:textId="77777777" w:rsidR="00D27B1A" w:rsidRDefault="00D27B1A" w:rsidP="00D2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8E28FED" w14:textId="77777777" w:rsidR="00D27B1A" w:rsidRPr="007E753F" w:rsidRDefault="00D27B1A" w:rsidP="00D2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76B825ED" w14:textId="77777777" w:rsidR="00D27B1A" w:rsidRPr="007E753F" w:rsidRDefault="00D27B1A" w:rsidP="00D2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193E318" w14:textId="77777777" w:rsidR="00D27B1A" w:rsidRPr="00A5655A" w:rsidRDefault="00D27B1A" w:rsidP="00D27B1A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in the Council Chamber, Aras an Chontae and via Microsoft Teams</w:t>
      </w:r>
    </w:p>
    <w:p w14:paraId="717BDC11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7B67BE7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BC0CFB" w14:textId="7EF440CF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19 May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3F4ADEA3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64BEAF5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818762" w14:textId="77777777" w:rsidR="00D27B1A" w:rsidRPr="007E753F" w:rsidRDefault="00D27B1A" w:rsidP="00D27B1A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9336DEE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0D0732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FD9EACC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6116196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D98A4B" w14:textId="01E3D4C5" w:rsidR="00D27B1A" w:rsidRPr="007E753F" w:rsidRDefault="00D27B1A" w:rsidP="00D27B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</w:t>
      </w:r>
      <w:r w:rsidRPr="0051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the Council Chamber, Aras An Chontae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via Microsoft Teams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Wednesday 25 May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3.30pm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to transact business, as set out on the Agenda hereunder.</w:t>
      </w:r>
    </w:p>
    <w:p w14:paraId="4B9B07B5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8387E5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72010733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C7E1369" w14:textId="77777777" w:rsidR="00D27B1A" w:rsidRPr="00BA3CF6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7BBB5B90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DB49AE6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74A73F7F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4F3BD216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F78603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66DCE9C5" w14:textId="77777777" w:rsidR="00D27B1A" w:rsidRPr="007E753F" w:rsidRDefault="00D27B1A" w:rsidP="00D27B1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4010BC0" w14:textId="77777777" w:rsidR="00D27B1A" w:rsidRPr="007E753F" w:rsidRDefault="00D27B1A" w:rsidP="00D27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772C8EC7" w14:textId="77777777" w:rsidR="00D27B1A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6E53D2" w14:textId="77777777" w:rsidR="00D27B1A" w:rsidRPr="007E753F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DA57003" w14:textId="7D6B4AAF" w:rsidR="00D27B1A" w:rsidRDefault="00D27B1A" w:rsidP="00D27B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Longford Municipal District Meeting held on Wednesday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26 April </w:t>
      </w: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– copy enclosed.</w:t>
      </w:r>
    </w:p>
    <w:p w14:paraId="4A848500" w14:textId="77777777" w:rsidR="00D27B1A" w:rsidRDefault="00D27B1A" w:rsidP="00D2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8EF2212" w14:textId="77777777" w:rsidR="00D27B1A" w:rsidRPr="007E753F" w:rsidRDefault="00D27B1A" w:rsidP="00D2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68FAFAE8" w14:textId="77777777" w:rsidR="00D27B1A" w:rsidRPr="00A13B05" w:rsidRDefault="00D27B1A" w:rsidP="00D2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88579" w14:textId="77777777" w:rsidR="00D27B1A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4DA56213" w14:textId="77777777" w:rsidR="00D27B1A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17A7F0F" w14:textId="56DE8AE3" w:rsidR="00D27B1A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3695252" w14:textId="77777777" w:rsidR="00D27B1A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87CE9B" w14:textId="7A5D8417" w:rsidR="00D27B1A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interests.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70A15758" w14:textId="77777777" w:rsidR="00ED0305" w:rsidRDefault="00ED0305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0E00B3" w14:textId="77777777" w:rsidR="00D27B1A" w:rsidRDefault="00D27B1A" w:rsidP="00D2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A11A9C" w14:textId="0ED24827" w:rsidR="00ED0305" w:rsidRDefault="00ED0305" w:rsidP="00ED03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D27B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A9685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4B6179">
        <w:rPr>
          <w:rFonts w:ascii="Times New Roman" w:hAnsi="Times New Roman" w:cs="Times New Roman"/>
          <w:sz w:val="24"/>
          <w:szCs w:val="24"/>
        </w:rPr>
        <w:t>Polling Scheme Review.</w:t>
      </w:r>
    </w:p>
    <w:p w14:paraId="3426B825" w14:textId="77777777" w:rsidR="00AB7BBF" w:rsidRDefault="00AB7BBF" w:rsidP="00ED03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451C618" w14:textId="70293C97" w:rsidR="00AB7BBF" w:rsidRDefault="00AB7BBF" w:rsidP="00ED03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9065DB2" w14:textId="034BD25F" w:rsidR="00AB7BBF" w:rsidRDefault="00AB7BBF" w:rsidP="00ED03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7BB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Update on Major Well’s Road Scheme.</w:t>
      </w:r>
    </w:p>
    <w:p w14:paraId="0A86A565" w14:textId="77777777" w:rsidR="00ED0305" w:rsidRPr="004B6179" w:rsidRDefault="00ED0305" w:rsidP="00ED03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A83DB8C" w14:textId="77777777" w:rsidR="00ED0305" w:rsidRDefault="00ED0305" w:rsidP="00ED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8A6B1D" w14:textId="3BC48AD3" w:rsidR="00ED0305" w:rsidRDefault="00AB7BBF" w:rsidP="00ED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8</w:t>
      </w:r>
      <w:r w:rsidR="00ED0305" w:rsidRPr="00C608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.</w:t>
      </w:r>
      <w:r w:rsidR="00ED0305" w:rsidRPr="00C60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ab/>
      </w:r>
      <w:r w:rsidR="00ED0305" w:rsidRPr="00991F08">
        <w:rPr>
          <w:rFonts w:ascii="Times New Roman" w:eastAsia="Times New Roman" w:hAnsi="Times New Roman" w:cs="Times New Roman"/>
          <w:sz w:val="24"/>
          <w:szCs w:val="24"/>
        </w:rPr>
        <w:t>Community Grant Support Scheme</w:t>
      </w:r>
      <w:r w:rsidR="00ED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305" w:rsidRPr="00991F08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ED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C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0305">
        <w:rPr>
          <w:rFonts w:ascii="Times New Roman" w:eastAsia="Times New Roman" w:hAnsi="Times New Roman" w:cs="Times New Roman"/>
          <w:sz w:val="24"/>
          <w:szCs w:val="24"/>
        </w:rPr>
        <w:t xml:space="preserve"> enclosed</w:t>
      </w:r>
      <w:r w:rsidR="00986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EA115" w14:textId="12469A11" w:rsidR="00986C79" w:rsidRDefault="00986C79" w:rsidP="00ED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14655" w14:textId="60A03AE1" w:rsidR="00986C79" w:rsidRDefault="00986C79" w:rsidP="00ED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7718" w14:textId="6847FC72" w:rsidR="00ED0305" w:rsidRDefault="008C7525" w:rsidP="00ED03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</w:t>
      </w:r>
      <w:r w:rsidR="00D27B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D27B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ED0305" w:rsidRPr="00B80E4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Notices of Motions, submitted by Councillors, as listed hereunder –</w:t>
      </w:r>
    </w:p>
    <w:p w14:paraId="5323CCAA" w14:textId="77777777" w:rsidR="00ED0305" w:rsidRDefault="00ED0305" w:rsidP="00ED030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4582D0E" w14:textId="07473E0A" w:rsidR="00D27B1A" w:rsidRPr="00642594" w:rsidRDefault="00D27B1A" w:rsidP="00ED03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642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Councillor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Martin Monaghan</w:t>
      </w:r>
    </w:p>
    <w:p w14:paraId="75C5786E" w14:textId="77777777" w:rsidR="00D27B1A" w:rsidRDefault="00D27B1A" w:rsidP="00D2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C0B4170" w14:textId="4EDC824A" w:rsidR="00D27B1A" w:rsidRPr="00A96853" w:rsidRDefault="00D27B1A" w:rsidP="00D27B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6853">
        <w:rPr>
          <w:rFonts w:ascii="Times New Roman" w:hAnsi="Times New Roman" w:cs="Times New Roman"/>
          <w:sz w:val="24"/>
          <w:szCs w:val="24"/>
        </w:rPr>
        <w:t>That Longford Municipal District look to implement a bike sharing scheme in key locations in our county town.</w:t>
      </w:r>
    </w:p>
    <w:p w14:paraId="26DA1977" w14:textId="0A1A3EBF" w:rsidR="00D27B1A" w:rsidRDefault="00D27B1A" w:rsidP="00D27B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BE5E78D" w14:textId="04F2DFF3" w:rsidR="0048740C" w:rsidRPr="00822B8A" w:rsidRDefault="0048740C" w:rsidP="004874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822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Joint </w:t>
      </w:r>
      <w:r w:rsidR="00003C19" w:rsidRPr="00822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Notice by</w:t>
      </w:r>
      <w:r w:rsidRPr="00822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Councillors Uruemu Adejinmi/Seamus Butler/Martin Monaghan - enclosed</w:t>
      </w:r>
    </w:p>
    <w:p w14:paraId="5CD5ECED" w14:textId="77777777" w:rsidR="0048740C" w:rsidRPr="00822B8A" w:rsidRDefault="0048740C" w:rsidP="004874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07465C4" w14:textId="5EF8C861" w:rsidR="0048740C" w:rsidRPr="00822B8A" w:rsidRDefault="0048740C" w:rsidP="0048740C">
      <w:pPr>
        <w:ind w:left="720"/>
        <w:rPr>
          <w:rFonts w:ascii="Times New Roman" w:hAnsi="Times New Roman" w:cs="Times New Roman"/>
          <w:sz w:val="24"/>
          <w:szCs w:val="24"/>
        </w:rPr>
      </w:pPr>
      <w:r w:rsidRPr="00822B8A">
        <w:rPr>
          <w:rFonts w:ascii="Times New Roman" w:hAnsi="Times New Roman" w:cs="Times New Roman"/>
          <w:sz w:val="24"/>
          <w:szCs w:val="24"/>
        </w:rPr>
        <w:t>“We call on Longford County Council to inaugurate a process to explore twinning possibilities between Mullheim Am Main in Germany and Longford Town</w:t>
      </w:r>
      <w:r w:rsidR="00003C19" w:rsidRPr="00822B8A">
        <w:rPr>
          <w:rFonts w:ascii="Times New Roman" w:hAnsi="Times New Roman" w:cs="Times New Roman"/>
          <w:sz w:val="24"/>
          <w:szCs w:val="24"/>
        </w:rPr>
        <w:t>”</w:t>
      </w:r>
      <w:r w:rsidRPr="00822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FB16A" w14:textId="09BE51AB" w:rsidR="00D27B1A" w:rsidRPr="00822B8A" w:rsidRDefault="0048740C" w:rsidP="004874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2B8A">
        <w:rPr>
          <w:rFonts w:ascii="Times New Roman" w:hAnsi="Times New Roman" w:cs="Times New Roman"/>
          <w:sz w:val="24"/>
          <w:szCs w:val="24"/>
        </w:rPr>
        <w:t>This is in response to an invitation to connect at Municipal level and explore opportunities mutually beneficial to both towns. The attached document refers</w:t>
      </w:r>
      <w:r w:rsidR="000A3668" w:rsidRPr="00822B8A">
        <w:rPr>
          <w:rFonts w:ascii="Times New Roman" w:hAnsi="Times New Roman" w:cs="Times New Roman"/>
          <w:sz w:val="24"/>
          <w:szCs w:val="24"/>
        </w:rPr>
        <w:t>.</w:t>
      </w:r>
    </w:p>
    <w:p w14:paraId="654FC072" w14:textId="77777777" w:rsidR="000A3668" w:rsidRPr="00822B8A" w:rsidRDefault="000A3668" w:rsidP="0048740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5CA8375" w14:textId="06E81C07" w:rsidR="000A3668" w:rsidRPr="00822B8A" w:rsidRDefault="00AB7BBF" w:rsidP="000A3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8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A3668" w:rsidRPr="00822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A3668" w:rsidRPr="00822B8A">
        <w:rPr>
          <w:rFonts w:ascii="Times New Roman" w:hAnsi="Times New Roman" w:cs="Times New Roman"/>
          <w:sz w:val="24"/>
          <w:szCs w:val="24"/>
        </w:rPr>
        <w:tab/>
        <w:t>Correspondence dated 12 May 2022 – Ballymahon Twinning Group – enclosed.</w:t>
      </w:r>
    </w:p>
    <w:p w14:paraId="2D15F86A" w14:textId="77777777" w:rsidR="00D27B1A" w:rsidRPr="001D2898" w:rsidRDefault="00D27B1A" w:rsidP="00D27B1A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7B3">
        <w:rPr>
          <w:rFonts w:ascii="Times New Roman" w:hAnsi="Times New Roman" w:cs="Times New Roman"/>
        </w:rPr>
        <w:tab/>
      </w:r>
    </w:p>
    <w:bookmarkEnd w:id="0"/>
    <w:p w14:paraId="3EE7CA3B" w14:textId="77777777" w:rsidR="00D27B1A" w:rsidRDefault="00D27B1A" w:rsidP="00D27B1A">
      <w:pPr>
        <w:spacing w:line="240" w:lineRule="auto"/>
      </w:pPr>
    </w:p>
    <w:p w14:paraId="5D461D76" w14:textId="77777777" w:rsidR="00D27B1A" w:rsidRDefault="00D27B1A" w:rsidP="00D27B1A">
      <w:pPr>
        <w:spacing w:line="240" w:lineRule="auto"/>
      </w:pPr>
    </w:p>
    <w:p w14:paraId="65E52483" w14:textId="77777777" w:rsidR="00D27B1A" w:rsidRDefault="00D27B1A" w:rsidP="00D27B1A"/>
    <w:p w14:paraId="22B69DF8" w14:textId="77777777" w:rsidR="00D27B1A" w:rsidRDefault="00D27B1A" w:rsidP="00D27B1A"/>
    <w:p w14:paraId="52D6E78B" w14:textId="77777777" w:rsidR="00D27B1A" w:rsidRPr="005242AB" w:rsidRDefault="00D27B1A" w:rsidP="00D27B1A"/>
    <w:p w14:paraId="05E91751" w14:textId="77777777" w:rsidR="00AC419D" w:rsidRDefault="00AC419D"/>
    <w:sectPr w:rsidR="00AC419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0208" w14:textId="77777777" w:rsidR="00F12B38" w:rsidRDefault="00A96853">
      <w:pPr>
        <w:spacing w:after="0" w:line="240" w:lineRule="auto"/>
      </w:pPr>
      <w:r>
        <w:separator/>
      </w:r>
    </w:p>
  </w:endnote>
  <w:endnote w:type="continuationSeparator" w:id="0">
    <w:p w14:paraId="096D3B74" w14:textId="77777777" w:rsidR="00F12B38" w:rsidRDefault="00A9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7DF16" w14:textId="77777777" w:rsidR="000A30B7" w:rsidRDefault="00D27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639B1" w14:textId="77777777" w:rsidR="000A30B7" w:rsidRDefault="008C7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38DC" w14:textId="77777777" w:rsidR="00F12B38" w:rsidRDefault="00A96853">
      <w:pPr>
        <w:spacing w:after="0" w:line="240" w:lineRule="auto"/>
      </w:pPr>
      <w:r>
        <w:separator/>
      </w:r>
    </w:p>
  </w:footnote>
  <w:footnote w:type="continuationSeparator" w:id="0">
    <w:p w14:paraId="3F7422EB" w14:textId="77777777" w:rsidR="00F12B38" w:rsidRDefault="00A9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156"/>
    <w:multiLevelType w:val="hybridMultilevel"/>
    <w:tmpl w:val="46C43DC8"/>
    <w:lvl w:ilvl="0" w:tplc="1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A6B6987"/>
    <w:multiLevelType w:val="hybridMultilevel"/>
    <w:tmpl w:val="D8CA4A7E"/>
    <w:lvl w:ilvl="0" w:tplc="86A256A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7368"/>
    <w:multiLevelType w:val="hybridMultilevel"/>
    <w:tmpl w:val="EC52BB16"/>
    <w:lvl w:ilvl="0" w:tplc="7006383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1A"/>
    <w:rsid w:val="00003C19"/>
    <w:rsid w:val="000A3668"/>
    <w:rsid w:val="0048740C"/>
    <w:rsid w:val="00822B8A"/>
    <w:rsid w:val="008C7525"/>
    <w:rsid w:val="00986C79"/>
    <w:rsid w:val="00A96853"/>
    <w:rsid w:val="00AB7BBF"/>
    <w:rsid w:val="00AC419D"/>
    <w:rsid w:val="00D27B1A"/>
    <w:rsid w:val="00ED0305"/>
    <w:rsid w:val="00F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D1DC"/>
  <w15:chartTrackingRefBased/>
  <w15:docId w15:val="{4A43D894-1A79-4729-996F-7D277A30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7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B1A"/>
  </w:style>
  <w:style w:type="paragraph" w:styleId="ListParagraph">
    <w:name w:val="List Paragraph"/>
    <w:basedOn w:val="Normal"/>
    <w:uiPriority w:val="34"/>
    <w:qFormat/>
    <w:rsid w:val="00D2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11</cp:revision>
  <dcterms:created xsi:type="dcterms:W3CDTF">2022-04-26T11:50:00Z</dcterms:created>
  <dcterms:modified xsi:type="dcterms:W3CDTF">2022-05-19T13:17:00Z</dcterms:modified>
</cp:coreProperties>
</file>